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8B78" w14:textId="07E43062" w:rsidR="007A5098" w:rsidRDefault="00766538" w:rsidP="00766538">
      <w:pPr>
        <w:spacing w:after="0" w:line="240" w:lineRule="auto"/>
        <w:rPr>
          <w:rFonts w:ascii="Calibri" w:hAnsi="Calibri"/>
          <w:i/>
          <w:iCs/>
        </w:rPr>
      </w:pPr>
      <w:r w:rsidRPr="00766538">
        <w:rPr>
          <w:rFonts w:ascii="Calibri" w:hAnsi="Calibri"/>
          <w:i/>
          <w:iCs/>
        </w:rPr>
        <w:t xml:space="preserve">Use </w:t>
      </w:r>
      <w:r>
        <w:rPr>
          <w:rFonts w:ascii="Calibri" w:hAnsi="Calibri"/>
          <w:i/>
          <w:iCs/>
        </w:rPr>
        <w:t>the</w:t>
      </w:r>
      <w:r w:rsidRPr="00766538">
        <w:rPr>
          <w:rFonts w:ascii="Calibri" w:hAnsi="Calibri"/>
          <w:i/>
          <w:iCs/>
        </w:rPr>
        <w:t xml:space="preserve"> </w:t>
      </w:r>
      <w:r>
        <w:rPr>
          <w:rFonts w:ascii="Calibri" w:hAnsi="Calibri"/>
          <w:i/>
          <w:iCs/>
        </w:rPr>
        <w:t xml:space="preserve">sample </w:t>
      </w:r>
      <w:r w:rsidRPr="00766538">
        <w:rPr>
          <w:rFonts w:ascii="Calibri" w:hAnsi="Calibri"/>
          <w:i/>
          <w:iCs/>
        </w:rPr>
        <w:t xml:space="preserve">talking points </w:t>
      </w:r>
      <w:r>
        <w:rPr>
          <w:rFonts w:ascii="Calibri" w:hAnsi="Calibri"/>
          <w:i/>
          <w:iCs/>
        </w:rPr>
        <w:t xml:space="preserve">below </w:t>
      </w:r>
      <w:r w:rsidRPr="00766538">
        <w:rPr>
          <w:rFonts w:ascii="Calibri" w:hAnsi="Calibri"/>
          <w:i/>
          <w:iCs/>
        </w:rPr>
        <w:t>at worship or during events on at least a quarterly basis to call attention to your endowment.</w:t>
      </w:r>
      <w:r w:rsidR="006F1739">
        <w:rPr>
          <w:rFonts w:ascii="Calibri" w:hAnsi="Calibri"/>
          <w:i/>
          <w:iCs/>
        </w:rPr>
        <w:t xml:space="preserve"> </w:t>
      </w:r>
      <w:r w:rsidRPr="00766538">
        <w:rPr>
          <w:rFonts w:ascii="Calibri" w:hAnsi="Calibri"/>
          <w:i/>
          <w:iCs/>
        </w:rPr>
        <w:t>These talking points can also be used in meetings with members or donors.</w:t>
      </w:r>
      <w:r w:rsidR="006F1739">
        <w:rPr>
          <w:rFonts w:ascii="Calibri" w:hAnsi="Calibri"/>
          <w:i/>
          <w:iCs/>
        </w:rPr>
        <w:t xml:space="preserve"> </w:t>
      </w:r>
      <w:r w:rsidRPr="00766538">
        <w:rPr>
          <w:rFonts w:ascii="Calibri" w:hAnsi="Calibri"/>
          <w:i/>
          <w:iCs/>
        </w:rPr>
        <w:t>Personal conversations are a great way to encourage support for your endowment. Helping members or donors to see how their gift directly impacts ministry is key.</w:t>
      </w:r>
    </w:p>
    <w:p w14:paraId="7AF8A51C" w14:textId="73CEABAC" w:rsidR="007A5098" w:rsidRDefault="007A5098" w:rsidP="00826C06">
      <w:pPr>
        <w:spacing w:after="0" w:line="240" w:lineRule="auto"/>
        <w:rPr>
          <w:rFonts w:ascii="Calibri" w:hAnsi="Calibri"/>
        </w:rPr>
      </w:pPr>
    </w:p>
    <w:p w14:paraId="5A9CEDDA" w14:textId="77777777" w:rsidR="006F1739" w:rsidRDefault="006F1739" w:rsidP="00826C06">
      <w:pPr>
        <w:spacing w:after="0" w:line="240" w:lineRule="auto"/>
        <w:rPr>
          <w:rFonts w:ascii="Calibri" w:hAnsi="Calibri"/>
        </w:rPr>
      </w:pPr>
    </w:p>
    <w:p w14:paraId="15B5CC15" w14:textId="58DD39A6" w:rsidR="006F1739" w:rsidRDefault="006F1739" w:rsidP="006F1739">
      <w:pPr>
        <w:spacing w:after="0" w:line="240" w:lineRule="auto"/>
        <w:rPr>
          <w:rFonts w:ascii="Calibri" w:hAnsi="Calibri"/>
        </w:rPr>
      </w:pPr>
      <w:r w:rsidRPr="006F1739">
        <w:rPr>
          <w:rFonts w:ascii="Calibri" w:hAnsi="Calibri"/>
        </w:rPr>
        <w:t xml:space="preserve">I’d like to share with you a wonderful new opportunity that we </w:t>
      </w:r>
      <w:proofErr w:type="gramStart"/>
      <w:r w:rsidRPr="006F1739">
        <w:rPr>
          <w:rFonts w:ascii="Calibri" w:hAnsi="Calibri"/>
        </w:rPr>
        <w:t>have to</w:t>
      </w:r>
      <w:proofErr w:type="gramEnd"/>
      <w:r w:rsidRPr="006F1739">
        <w:rPr>
          <w:rFonts w:ascii="Calibri" w:hAnsi="Calibri"/>
        </w:rPr>
        <w:t xml:space="preserve"> support ministry for years to come. Because they are so thankful for God’s blessings on their life, </w:t>
      </w:r>
      <w:r w:rsidRPr="00EF72E1">
        <w:rPr>
          <w:rFonts w:ascii="Calibri" w:hAnsi="Calibri"/>
          <w:highlight w:val="yellow"/>
        </w:rPr>
        <w:t>[John and Jane Doe and family]</w:t>
      </w:r>
      <w:r w:rsidRPr="006F1739">
        <w:rPr>
          <w:rFonts w:ascii="Calibri" w:hAnsi="Calibri"/>
        </w:rPr>
        <w:t xml:space="preserve"> have set up the </w:t>
      </w:r>
      <w:r w:rsidRPr="00EF72E1">
        <w:rPr>
          <w:rFonts w:ascii="Calibri" w:hAnsi="Calibri"/>
          <w:highlight w:val="yellow"/>
        </w:rPr>
        <w:t>[Doe Family Endowment Fund]</w:t>
      </w:r>
      <w:r w:rsidRPr="006F1739">
        <w:rPr>
          <w:rFonts w:ascii="Calibri" w:hAnsi="Calibri"/>
        </w:rPr>
        <w:t xml:space="preserve"> for the purpose of </w:t>
      </w:r>
      <w:r w:rsidRPr="00EF72E1">
        <w:rPr>
          <w:rFonts w:ascii="Calibri" w:hAnsi="Calibri"/>
          <w:highlight w:val="yellow"/>
        </w:rPr>
        <w:t>[providing tuition assistance to students at Martin Luther College, New Ulm, MN]</w:t>
      </w:r>
      <w:r w:rsidRPr="006F1739">
        <w:rPr>
          <w:rFonts w:ascii="Calibri" w:hAnsi="Calibri"/>
        </w:rPr>
        <w:t>.</w:t>
      </w:r>
    </w:p>
    <w:p w14:paraId="39F97CA2" w14:textId="77777777" w:rsidR="006F1739" w:rsidRPr="006F1739" w:rsidRDefault="006F1739" w:rsidP="006F1739">
      <w:pPr>
        <w:spacing w:after="0" w:line="240" w:lineRule="auto"/>
        <w:rPr>
          <w:rFonts w:ascii="Calibri" w:hAnsi="Calibri"/>
        </w:rPr>
      </w:pPr>
    </w:p>
    <w:p w14:paraId="7A62FBFF" w14:textId="44A9A425" w:rsidR="006F1739" w:rsidRPr="006F1739" w:rsidRDefault="006F1739" w:rsidP="006F1739">
      <w:pPr>
        <w:spacing w:after="0" w:line="240" w:lineRule="auto"/>
        <w:rPr>
          <w:rFonts w:ascii="Calibri" w:hAnsi="Calibri"/>
        </w:rPr>
      </w:pPr>
      <w:r w:rsidRPr="006F1739">
        <w:rPr>
          <w:rFonts w:ascii="Calibri" w:hAnsi="Calibri"/>
        </w:rPr>
        <w:t xml:space="preserve">For those of us who may be unfamiliar with endowment funds, an endowment fund makes steady annual distributions to ministry as the fund grows, so it supports gospel work for years to come. </w:t>
      </w:r>
      <w:r w:rsidR="00ED1606">
        <w:rPr>
          <w:rFonts w:ascii="Calibri" w:hAnsi="Calibri"/>
        </w:rPr>
        <w:t xml:space="preserve">It is a tremendous </w:t>
      </w:r>
      <w:r w:rsidRPr="006F1739">
        <w:rPr>
          <w:rFonts w:ascii="Calibri" w:hAnsi="Calibri"/>
        </w:rPr>
        <w:t>blessing!</w:t>
      </w:r>
    </w:p>
    <w:p w14:paraId="30D8963F" w14:textId="77777777" w:rsidR="006F1739" w:rsidRDefault="006F1739" w:rsidP="006F1739">
      <w:pPr>
        <w:spacing w:after="0" w:line="240" w:lineRule="auto"/>
        <w:rPr>
          <w:rFonts w:ascii="Calibri" w:hAnsi="Calibri"/>
        </w:rPr>
      </w:pPr>
    </w:p>
    <w:p w14:paraId="41F1E042" w14:textId="332F18D6" w:rsidR="007E653A" w:rsidRPr="00AA281E" w:rsidRDefault="006F1739" w:rsidP="006F1739">
      <w:pPr>
        <w:spacing w:after="0" w:line="240" w:lineRule="auto"/>
        <w:rPr>
          <w:rFonts w:ascii="Calibri" w:hAnsi="Calibri"/>
          <w:i/>
          <w:iCs/>
        </w:rPr>
      </w:pPr>
      <w:r w:rsidRPr="006F1739">
        <w:rPr>
          <w:rFonts w:ascii="Calibri" w:hAnsi="Calibri"/>
        </w:rPr>
        <w:t xml:space="preserve">It is the prayer of </w:t>
      </w:r>
      <w:r w:rsidRPr="00EF72E1">
        <w:rPr>
          <w:rFonts w:ascii="Calibri" w:hAnsi="Calibri"/>
          <w:highlight w:val="yellow"/>
        </w:rPr>
        <w:t>[the Doe family]</w:t>
      </w:r>
      <w:r w:rsidRPr="006F1739">
        <w:rPr>
          <w:rFonts w:ascii="Calibri" w:hAnsi="Calibri"/>
        </w:rPr>
        <w:t xml:space="preserve"> that others would join them in growing the endowment fund. The larger the fund becomes, the more it benefits ministry. If you would like to know more about ways you can contribute to the fund to leave a legacy of faith in this way, please contact </w:t>
      </w:r>
      <w:r w:rsidRPr="00EF72E1">
        <w:rPr>
          <w:rFonts w:ascii="Calibri" w:hAnsi="Calibri"/>
          <w:highlight w:val="yellow"/>
        </w:rPr>
        <w:t>[contact person]</w:t>
      </w:r>
      <w:r w:rsidRPr="006F1739">
        <w:rPr>
          <w:rFonts w:ascii="Calibri" w:hAnsi="Calibri"/>
        </w:rPr>
        <w:t xml:space="preserve"> at </w:t>
      </w:r>
      <w:r w:rsidRPr="00EF72E1">
        <w:rPr>
          <w:rFonts w:ascii="Calibri" w:hAnsi="Calibri"/>
          <w:highlight w:val="yellow"/>
        </w:rPr>
        <w:t>[phone]</w:t>
      </w:r>
      <w:r w:rsidRPr="006F1739">
        <w:rPr>
          <w:rFonts w:ascii="Calibri" w:hAnsi="Calibri"/>
        </w:rPr>
        <w:t xml:space="preserve"> or </w:t>
      </w:r>
      <w:r w:rsidRPr="00EF72E1">
        <w:rPr>
          <w:rFonts w:ascii="Calibri" w:hAnsi="Calibri"/>
          <w:highlight w:val="yellow"/>
        </w:rPr>
        <w:t>[e-mail]</w:t>
      </w:r>
      <w:r w:rsidRPr="006F1739">
        <w:rPr>
          <w:rFonts w:ascii="Calibri" w:hAnsi="Calibri"/>
        </w:rPr>
        <w:t>.</w:t>
      </w:r>
    </w:p>
    <w:sectPr w:rsidR="007E653A" w:rsidRPr="00AA28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5875" w14:textId="77777777" w:rsidR="005E08B3" w:rsidRDefault="005E08B3" w:rsidP="005E08B3">
      <w:pPr>
        <w:spacing w:after="0" w:line="240" w:lineRule="auto"/>
      </w:pPr>
      <w:r>
        <w:separator/>
      </w:r>
    </w:p>
  </w:endnote>
  <w:endnote w:type="continuationSeparator" w:id="0">
    <w:p w14:paraId="5D36BD96" w14:textId="77777777" w:rsidR="005E08B3" w:rsidRDefault="005E08B3" w:rsidP="005E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5A29" w14:textId="77777777" w:rsidR="005E08B3" w:rsidRDefault="005E08B3" w:rsidP="005E08B3">
      <w:pPr>
        <w:spacing w:after="0" w:line="240" w:lineRule="auto"/>
      </w:pPr>
      <w:r>
        <w:separator/>
      </w:r>
    </w:p>
  </w:footnote>
  <w:footnote w:type="continuationSeparator" w:id="0">
    <w:p w14:paraId="06C7D38A" w14:textId="77777777" w:rsidR="005E08B3" w:rsidRDefault="005E08B3" w:rsidP="005E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29B0" w14:textId="53BABF33" w:rsidR="005E08B3" w:rsidRDefault="00F018BC">
    <w:pPr>
      <w:pStyle w:val="Header"/>
    </w:pPr>
    <w:r>
      <w:rPr>
        <w:i/>
        <w:iCs/>
      </w:rPr>
      <w:t>SAMPLE</w:t>
    </w:r>
    <w:r w:rsidR="005E08B3" w:rsidRPr="005E08B3">
      <w:rPr>
        <w:i/>
        <w:iCs/>
      </w:rPr>
      <w:t xml:space="preserve"> endowment fund </w:t>
    </w:r>
    <w:r w:rsidR="002F22AF">
      <w:rPr>
        <w:i/>
        <w:iCs/>
      </w:rPr>
      <w:t>talking points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17"/>
    <w:rsid w:val="000F2A0A"/>
    <w:rsid w:val="001306D2"/>
    <w:rsid w:val="00133588"/>
    <w:rsid w:val="00150864"/>
    <w:rsid w:val="001B5E93"/>
    <w:rsid w:val="001E30DD"/>
    <w:rsid w:val="001F7F93"/>
    <w:rsid w:val="00226956"/>
    <w:rsid w:val="00244676"/>
    <w:rsid w:val="002731D7"/>
    <w:rsid w:val="002D325F"/>
    <w:rsid w:val="002F22AF"/>
    <w:rsid w:val="00312D12"/>
    <w:rsid w:val="00344D17"/>
    <w:rsid w:val="00455BE9"/>
    <w:rsid w:val="004763C9"/>
    <w:rsid w:val="005E08B3"/>
    <w:rsid w:val="005E7FBD"/>
    <w:rsid w:val="00601ACD"/>
    <w:rsid w:val="00620807"/>
    <w:rsid w:val="0067624A"/>
    <w:rsid w:val="006F1739"/>
    <w:rsid w:val="00737309"/>
    <w:rsid w:val="00740D41"/>
    <w:rsid w:val="00766538"/>
    <w:rsid w:val="007A5098"/>
    <w:rsid w:val="007E653A"/>
    <w:rsid w:val="00807FBE"/>
    <w:rsid w:val="00826C06"/>
    <w:rsid w:val="009004BF"/>
    <w:rsid w:val="00964D38"/>
    <w:rsid w:val="00A60769"/>
    <w:rsid w:val="00A64C8C"/>
    <w:rsid w:val="00AA281E"/>
    <w:rsid w:val="00B6322D"/>
    <w:rsid w:val="00B7535F"/>
    <w:rsid w:val="00B760F2"/>
    <w:rsid w:val="00BD1D5E"/>
    <w:rsid w:val="00C0239D"/>
    <w:rsid w:val="00C609ED"/>
    <w:rsid w:val="00CA3099"/>
    <w:rsid w:val="00CE55BC"/>
    <w:rsid w:val="00D02464"/>
    <w:rsid w:val="00D24492"/>
    <w:rsid w:val="00E95B72"/>
    <w:rsid w:val="00EB05EF"/>
    <w:rsid w:val="00ED1606"/>
    <w:rsid w:val="00EE2607"/>
    <w:rsid w:val="00EF3218"/>
    <w:rsid w:val="00EF72E1"/>
    <w:rsid w:val="00F018BC"/>
    <w:rsid w:val="00F2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AF7"/>
  <w15:chartTrackingRefBased/>
  <w15:docId w15:val="{F40662B7-4F35-410B-B86D-79A0D4C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B3"/>
  </w:style>
  <w:style w:type="paragraph" w:styleId="Footer">
    <w:name w:val="footer"/>
    <w:basedOn w:val="Normal"/>
    <w:link w:val="FooterChar"/>
    <w:uiPriority w:val="99"/>
    <w:unhideWhenUsed/>
    <w:rsid w:val="005E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B3"/>
  </w:style>
  <w:style w:type="character" w:styleId="Hyperlink">
    <w:name w:val="Hyperlink"/>
    <w:basedOn w:val="DefaultParagraphFont"/>
    <w:uiPriority w:val="99"/>
    <w:unhideWhenUsed/>
    <w:rsid w:val="00D02464"/>
    <w:rPr>
      <w:color w:val="0563C1" w:themeColor="hyperlink"/>
      <w:u w:val="single"/>
    </w:rPr>
  </w:style>
  <w:style w:type="character" w:styleId="UnresolvedMention">
    <w:name w:val="Unresolved Mention"/>
    <w:basedOn w:val="DefaultParagraphFont"/>
    <w:uiPriority w:val="99"/>
    <w:semiHidden/>
    <w:unhideWhenUsed/>
    <w:rsid w:val="00D02464"/>
    <w:rPr>
      <w:color w:val="605E5C"/>
      <w:shd w:val="clear" w:color="auto" w:fill="E1DFDD"/>
    </w:rPr>
  </w:style>
  <w:style w:type="character" w:styleId="FollowedHyperlink">
    <w:name w:val="FollowedHyperlink"/>
    <w:basedOn w:val="DefaultParagraphFont"/>
    <w:uiPriority w:val="99"/>
    <w:semiHidden/>
    <w:unhideWhenUsed/>
    <w:rsid w:val="001E3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7</cp:revision>
  <dcterms:created xsi:type="dcterms:W3CDTF">2021-08-12T17:28:00Z</dcterms:created>
  <dcterms:modified xsi:type="dcterms:W3CDTF">2021-08-12T17:32:00Z</dcterms:modified>
</cp:coreProperties>
</file>